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D6" w:rsidRDefault="003D55D6" w:rsidP="003D55D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381804" cy="2321882"/>
            <wp:effectExtent l="0" t="0" r="0" b="2540"/>
            <wp:docPr id="1" name="Image 1" descr="C:\Users\user\Desktop\Voeux du mois de ramad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oeux du mois de ramada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951" cy="232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5D6" w:rsidRPr="003D55D6" w:rsidRDefault="003D55D6" w:rsidP="003D55D6">
      <w:pPr>
        <w:rPr>
          <w:sz w:val="28"/>
          <w:szCs w:val="28"/>
        </w:rPr>
      </w:pPr>
    </w:p>
    <w:p w:rsidR="003D55D6" w:rsidRPr="003D55D6" w:rsidRDefault="003D55D6" w:rsidP="003D55D6">
      <w:pPr>
        <w:spacing w:after="0" w:line="240" w:lineRule="auto"/>
        <w:jc w:val="center"/>
        <w:rPr>
          <w:rFonts w:ascii="Script MT Bold" w:eastAsia="Times New Roman" w:hAnsi="Script MT Bold" w:cs="Times New Roman"/>
          <w:sz w:val="40"/>
          <w:szCs w:val="40"/>
          <w:lang w:eastAsia="fr-FR"/>
        </w:rPr>
      </w:pPr>
      <w:r w:rsidRPr="003D55D6">
        <w:rPr>
          <w:rFonts w:ascii="Script MT Bold" w:eastAsia="Times New Roman" w:hAnsi="Script MT Bold" w:cs="Times New Roman"/>
          <w:b/>
          <w:bCs/>
          <w:sz w:val="40"/>
          <w:szCs w:val="40"/>
          <w:lang w:eastAsia="fr-FR"/>
        </w:rPr>
        <w:t xml:space="preserve">En ce mois sacré, Madame le Recteur, Pr. </w:t>
      </w:r>
      <w:proofErr w:type="spellStart"/>
      <w:r w:rsidRPr="003D55D6">
        <w:rPr>
          <w:rFonts w:ascii="Script MT Bold" w:eastAsia="Times New Roman" w:hAnsi="Script MT Bold" w:cs="Times New Roman"/>
          <w:b/>
          <w:bCs/>
          <w:sz w:val="40"/>
          <w:szCs w:val="40"/>
          <w:lang w:eastAsia="fr-FR"/>
        </w:rPr>
        <w:t>Ouiza</w:t>
      </w:r>
      <w:proofErr w:type="spellEnd"/>
      <w:r w:rsidRPr="003D55D6">
        <w:rPr>
          <w:rFonts w:ascii="Script MT Bold" w:eastAsia="Times New Roman" w:hAnsi="Script MT Bold" w:cs="Times New Roman"/>
          <w:b/>
          <w:bCs/>
          <w:sz w:val="40"/>
          <w:szCs w:val="40"/>
          <w:lang w:eastAsia="fr-FR"/>
        </w:rPr>
        <w:t xml:space="preserve"> CHERIFI souhaite un bon Ramadhan (1435-2014)  à l’ensemble de la communauté universitaire, que ce mois sacré apporte à </w:t>
      </w:r>
      <w:bookmarkStart w:id="0" w:name="_GoBack"/>
      <w:bookmarkEnd w:id="0"/>
      <w:r w:rsidRPr="003D55D6">
        <w:rPr>
          <w:rFonts w:ascii="Script MT Bold" w:eastAsia="Times New Roman" w:hAnsi="Script MT Bold" w:cs="Times New Roman"/>
          <w:b/>
          <w:bCs/>
          <w:sz w:val="40"/>
          <w:szCs w:val="40"/>
          <w:lang w:eastAsia="fr-FR"/>
        </w:rPr>
        <w:t>tous et à toutes la santé, la joie et la prospérité.</w:t>
      </w:r>
    </w:p>
    <w:p w:rsidR="003D55D6" w:rsidRPr="003D55D6" w:rsidRDefault="003D55D6" w:rsidP="003D55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F12C9D" w:rsidRPr="003D55D6" w:rsidRDefault="00F12C9D" w:rsidP="003D55D6">
      <w:pPr>
        <w:jc w:val="center"/>
      </w:pPr>
    </w:p>
    <w:sectPr w:rsidR="00F12C9D" w:rsidRPr="003D5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D6"/>
    <w:rsid w:val="003D55D6"/>
    <w:rsid w:val="00F1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5D6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3D55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5D6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3D5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2014-06-25T14:48:00Z</dcterms:created>
  <dcterms:modified xsi:type="dcterms:W3CDTF">2014-06-25T14:50:00Z</dcterms:modified>
</cp:coreProperties>
</file>